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MEMORIAIS - PROCESSO CIVIL</w:t>
      </w:r>
    </w:p>
    <w:p/>
    <w:p/>
    <w:p>
      <w:pPr>
        <w:jc w:val="center"/>
      </w:pPr>
      <w:r>
        <w:rPr>
          <w:b/>
          <w:i w:val="0"/>
          <w:sz w:val="22"/>
        </w:rPr>
        <w:t>EXCELENTÍSSIMO SENHOR DOUTOR JUIZ DE DIREITO DA ____ VARA CÍVEL DA COMARCA DE __________________________</w:t>
      </w:r>
    </w:p>
    <w:p/>
    <w:p/>
    <w:p>
      <w:r>
        <w:rPr>
          <w:b/>
          <w:i w:val="0"/>
          <w:sz w:val="22"/>
        </w:rPr>
        <w:t>Processo nº: ________________________________</w:t>
      </w:r>
    </w:p>
    <w:p>
      <w:r>
        <w:rPr>
          <w:b/>
          <w:i w:val="0"/>
          <w:sz w:val="22"/>
        </w:rPr>
        <w:t>Requerente: _______________________________________</w:t>
      </w:r>
    </w:p>
    <w:p>
      <w:r>
        <w:rPr>
          <w:b/>
          <w:i w:val="0"/>
          <w:sz w:val="22"/>
        </w:rPr>
        <w:t>Requerido: _______________________________________</w:t>
      </w:r>
    </w:p>
    <w:p/>
    <w:p/>
    <w:p>
      <w:r>
        <w:rPr>
          <w:b/>
          <w:sz w:val="22"/>
        </w:rPr>
        <w:t>I - BREVE RELATO</w:t>
      </w:r>
    </w:p>
    <w:p>
      <w:r>
        <w:rPr>
          <w:b w:val="0"/>
          <w:i w:val="0"/>
          <w:sz w:val="22"/>
        </w:rPr>
        <w:t>Trata-se de ação proposta por [nome da parte autora], na qual são discutidos os fatos e direitos que ensejam a presente demanda. Nos presentes memoriais, a parte Requerente expõe suas razões finais, com vistas a demonstrar a procedência dos pedidos formulados, ressaltando os pontos essenciais à solução do mérito.</w:t>
      </w:r>
    </w:p>
    <w:p/>
    <w:p>
      <w:r>
        <w:rPr>
          <w:b/>
          <w:sz w:val="22"/>
        </w:rPr>
        <w:t>II - DOS FATOS</w:t>
      </w:r>
    </w:p>
    <w:p>
      <w:r>
        <w:rPr>
          <w:b w:val="0"/>
          <w:i w:val="0"/>
          <w:sz w:val="22"/>
        </w:rPr>
        <w:t>Em síntese, os fatos que deram origem à lide estão assim delineados: [descrever os fatos relevantes com clareza e objetividade, respeitando a narrativa probatória dos autos].</w:t>
      </w:r>
    </w:p>
    <w:p/>
    <w:p>
      <w:r>
        <w:rPr>
          <w:b/>
          <w:sz w:val="22"/>
        </w:rPr>
        <w:t>III - DO DIREITO</w:t>
      </w:r>
    </w:p>
    <w:p>
      <w:r>
        <w:rPr>
          <w:b w:val="0"/>
          <w:i w:val="0"/>
          <w:sz w:val="22"/>
        </w:rPr>
        <w:t>A presente demanda encontra respaldo nos dispositivos legais e princípios jurídicos abaixo expostos, que se aplicam integralmente ao caso concreto.</w:t>
      </w:r>
    </w:p>
    <w:p>
      <w:r>
        <w:rPr>
          <w:b/>
          <w:i w:val="0"/>
          <w:sz w:val="22"/>
        </w:rPr>
        <w:t>1. Do Ordenamento Jurídico Aplicável:</w:t>
      </w:r>
    </w:p>
    <w:p>
      <w:r>
        <w:rPr>
          <w:b w:val="0"/>
          <w:i w:val="0"/>
          <w:sz w:val="22"/>
        </w:rPr>
        <w:t>- Constituição Federal de 1988, especialmente os artigos _______________.</w:t>
      </w:r>
    </w:p>
    <w:p>
      <w:r>
        <w:rPr>
          <w:b w:val="0"/>
          <w:i w:val="0"/>
          <w:sz w:val="22"/>
        </w:rPr>
        <w:t>- Código Civil - Lei nº 10.406/2002, especialmente os artigos ______________.</w:t>
      </w:r>
    </w:p>
    <w:p>
      <w:r>
        <w:rPr>
          <w:b w:val="0"/>
          <w:i w:val="0"/>
          <w:sz w:val="22"/>
        </w:rPr>
        <w:t>- Código de Processo Civil - Lei nº 13.105/2015, com destaque para os artigos _______________.</w:t>
      </w:r>
    </w:p>
    <w:p>
      <w:r>
        <w:rPr>
          <w:b w:val="0"/>
          <w:i w:val="0"/>
          <w:sz w:val="22"/>
        </w:rPr>
        <w:t>- Jurisprudência consolidada do Superior Tribunal de Justiça e dos Tribunais locais.</w:t>
      </w:r>
    </w:p>
    <w:p/>
    <w:p>
      <w:r>
        <w:rPr>
          <w:b/>
          <w:i w:val="0"/>
          <w:sz w:val="22"/>
        </w:rPr>
        <w:t>2. Da Fundamentação Jurídica:</w:t>
      </w:r>
    </w:p>
    <w:p>
      <w:r>
        <w:rPr>
          <w:b w:val="0"/>
          <w:i w:val="0"/>
          <w:sz w:val="22"/>
        </w:rPr>
        <w:t>A análise do conjunto probatório evidencia que [descrever os fundamentos jurídicos que amparam a pretensão, citando doutrina e jurisprudência pertinentes]. Ressalta-se a aplicação dos princípios da boa-fé objetiva, do contraditório, da ampla defesa e do devido processo legal.</w:t>
      </w:r>
    </w:p>
    <w:p/>
    <w:p>
      <w:r>
        <w:rPr>
          <w:b/>
          <w:sz w:val="22"/>
        </w:rPr>
        <w:t>IV - DAS PROVAS</w:t>
      </w:r>
    </w:p>
    <w:p>
      <w:r>
        <w:rPr>
          <w:b w:val="0"/>
          <w:i w:val="0"/>
          <w:sz w:val="22"/>
        </w:rPr>
        <w:t>A parte Requerente requereu a produção de provas essenciais à comprovação dos fatos alegados, dentre as quais destacam-se:</w:t>
      </w:r>
    </w:p>
    <w:p>
      <w:r>
        <w:rPr>
          <w:b/>
          <w:i w:val="0"/>
          <w:sz w:val="22"/>
        </w:rPr>
        <w:t>• Prova documental;</w:t>
      </w:r>
    </w:p>
    <w:p>
      <w:r>
        <w:rPr>
          <w:b/>
          <w:i w:val="0"/>
          <w:sz w:val="22"/>
        </w:rPr>
        <w:t>• Prova testemunhal;</w:t>
      </w:r>
    </w:p>
    <w:p>
      <w:r>
        <w:rPr>
          <w:b/>
          <w:i w:val="0"/>
          <w:sz w:val="22"/>
        </w:rPr>
        <w:t>• Prova pericial, se necessária;</w:t>
      </w:r>
    </w:p>
    <w:p>
      <w:r>
        <w:rPr>
          <w:b/>
          <w:i w:val="0"/>
          <w:sz w:val="22"/>
        </w:rPr>
        <w:t>• Inspeção judicial, se cabível.</w:t>
      </w:r>
    </w:p>
    <w:p>
      <w:r>
        <w:rPr>
          <w:b w:val="0"/>
          <w:i w:val="0"/>
          <w:sz w:val="22"/>
        </w:rPr>
        <w:t>Todas as provas foram devidamente instruídas aos autos e demonstram a veracidade das alegações da parte autora.</w:t>
      </w:r>
    </w:p>
    <w:p/>
    <w:p>
      <w:r>
        <w:rPr>
          <w:b/>
          <w:sz w:val="22"/>
        </w:rPr>
        <w:t>V - DOS PEDIDOS</w:t>
      </w:r>
    </w:p>
    <w:p>
      <w:r>
        <w:rPr>
          <w:b w:val="0"/>
          <w:i w:val="0"/>
          <w:sz w:val="22"/>
        </w:rPr>
        <w:t>Diante do exposto, requer a Vossa Excelência:</w:t>
      </w:r>
    </w:p>
    <w:p>
      <w:r>
        <w:rPr>
          <w:b w:val="0"/>
          <w:i w:val="0"/>
          <w:sz w:val="22"/>
        </w:rPr>
        <w:t>1. Que sejam julgados procedentes os pedidos formulados na inicial, nos termos da fundamentação jurídica apresentada;</w:t>
      </w:r>
    </w:p>
    <w:p>
      <w:r>
        <w:rPr>
          <w:b w:val="0"/>
          <w:i w:val="0"/>
          <w:sz w:val="22"/>
        </w:rPr>
        <w:t>2. A condenação da parte Requerida ao pagamento das custas processuais e honorários advocatícios, na forma da lei;</w:t>
      </w:r>
    </w:p>
    <w:p>
      <w:r>
        <w:rPr>
          <w:b w:val="0"/>
          <w:i w:val="0"/>
          <w:sz w:val="22"/>
        </w:rPr>
        <w:t>3. A intimação das partes para ciência desta manifestação final;</w:t>
      </w:r>
    </w:p>
    <w:p>
      <w:r>
        <w:rPr>
          <w:b w:val="0"/>
          <w:i w:val="0"/>
          <w:sz w:val="22"/>
        </w:rPr>
        <w:t>4. A produção de todas as provas admitidas em direito, caso ainda necessárias.</w:t>
      </w:r>
    </w:p>
    <w:p/>
    <w:p>
      <w:r>
        <w:rPr>
          <w:b/>
          <w:sz w:val="22"/>
        </w:rPr>
        <w:t>VI - DOS REQUERIMENTOS FINAIS</w:t>
      </w:r>
    </w:p>
    <w:p>
      <w:r>
        <w:rPr>
          <w:b w:val="0"/>
          <w:i w:val="0"/>
          <w:sz w:val="22"/>
        </w:rPr>
        <w:t>Nestes termos, pede deferimento.</w:t>
      </w:r>
    </w:p>
    <w:p/>
    <w:p/>
    <w:p>
      <w:r>
        <w:rPr>
          <w:b w:val="0"/>
          <w:i w:val="0"/>
          <w:sz w:val="22"/>
        </w:rPr>
        <w:t>Local e data: ________________________________________________</w:t>
      </w:r>
    </w:p>
    <w:p/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Nome do advogado</w:t>
      </w:r>
    </w:p>
    <w:p>
      <w:pPr>
        <w:jc w:val="center"/>
      </w:pPr>
      <w:r>
        <w:rPr>
          <w:b w:val="0"/>
          <w:i w:val="0"/>
          <w:sz w:val="22"/>
        </w:rPr>
        <w:t>OAB/UF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https://documentos-br.com/memoriais-processo-civil/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memoriais-processo-civil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