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 VARA CÍVEL DA COMARCA DE ________________________</w:t>
      </w:r>
    </w:p>
    <w:p/>
    <w:p/>
    <w:p>
      <w:pPr>
        <w:jc w:val="both"/>
      </w:pPr>
      <w:r>
        <w:rPr>
          <w:b/>
          <w:i w:val="0"/>
          <w:sz w:val="22"/>
        </w:rPr>
        <w:t>Processo nº: _____________________________</w:t>
      </w:r>
    </w:p>
    <w:p>
      <w:pPr>
        <w:jc w:val="both"/>
      </w:pPr>
      <w:r>
        <w:rPr>
          <w:b w:val="0"/>
          <w:i w:val="0"/>
          <w:sz w:val="22"/>
        </w:rPr>
        <w:t>Requerente: 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Requerido: _____________________________________________________________</w:t>
      </w:r>
    </w:p>
    <w:p/>
    <w:p/>
    <w:p>
      <w:pPr>
        <w:jc w:val="center"/>
      </w:pPr>
      <w:r>
        <w:rPr>
          <w:b/>
          <w:i w:val="0"/>
          <w:sz w:val="22"/>
        </w:rPr>
        <w:t>CUMPRIMENTO DE SENTENÇA</w:t>
      </w:r>
    </w:p>
    <w:p/>
    <w:p/>
    <w:p>
      <w:pPr>
        <w:jc w:val="both"/>
      </w:pPr>
      <w:r>
        <w:rPr>
          <w:b w:val="0"/>
          <w:i w:val="0"/>
          <w:sz w:val="22"/>
        </w:rPr>
        <w:t>O(A) Requerente, já qualificado(a) nos autos da Ação nº _____________, que move em face do(a) Requerido(a), vêm, respeitosamente, à presença de Vossa Excelência,</w:t>
      </w:r>
    </w:p>
    <w:p>
      <w:pPr>
        <w:jc w:val="both"/>
      </w:pPr>
      <w:r>
        <w:rPr>
          <w:b w:val="0"/>
          <w:i w:val="0"/>
          <w:sz w:val="22"/>
        </w:rPr>
        <w:t>com fundamento nos artigos 513 e seguintes do Código de Processo Civil, requerer o CUMPRIMENTO DE SENTENÇA, pelos motivos de fato e de direito a seguir expostos:</w:t>
      </w:r>
    </w:p>
    <w:p/>
    <w:p>
      <w:pPr>
        <w:jc w:val="both"/>
      </w:pPr>
      <w:r>
        <w:rPr>
          <w:b/>
          <w:i w:val="0"/>
          <w:sz w:val="22"/>
        </w:rPr>
        <w:t>I – DA SENTENÇA</w:t>
      </w:r>
    </w:p>
    <w:p/>
    <w:p>
      <w:pPr>
        <w:jc w:val="both"/>
      </w:pPr>
      <w:r>
        <w:rPr>
          <w:b w:val="0"/>
          <w:i w:val="0"/>
          <w:sz w:val="22"/>
        </w:rPr>
        <w:t>A sentença proferida nos autos transitou em julgado, tornando-se definitiva, conforme certificado nos autos.</w:t>
      </w:r>
    </w:p>
    <w:p>
      <w:pPr>
        <w:jc w:val="both"/>
      </w:pPr>
      <w:r>
        <w:rPr>
          <w:b w:val="0"/>
          <w:i w:val="0"/>
          <w:sz w:val="22"/>
        </w:rPr>
        <w:t>O(a) Requerente é credor(a) da quantia líquida de R$ ____________________, devida pelo(a) Requerido(a), conforme sentença de mérito.</w:t>
      </w:r>
    </w:p>
    <w:p/>
    <w:p>
      <w:pPr>
        <w:jc w:val="both"/>
      </w:pPr>
      <w:r>
        <w:rPr>
          <w:b/>
          <w:i w:val="0"/>
          <w:sz w:val="22"/>
        </w:rPr>
        <w:t>II – DO VALOR DA EXECUÇÃO</w:t>
      </w:r>
    </w:p>
    <w:p/>
    <w:p>
      <w:pPr>
        <w:jc w:val="both"/>
      </w:pPr>
      <w:r>
        <w:rPr>
          <w:b w:val="0"/>
          <w:i w:val="0"/>
          <w:sz w:val="22"/>
        </w:rPr>
        <w:t>O valor atualizado do débito, até a presente data, é de R$ ____________________, conforme demonstrativo de cálculo anexo, incluindo principal, juros, correção monetária e eventuais custas e honorários.</w:t>
      </w:r>
    </w:p>
    <w:p/>
    <w:p>
      <w:pPr>
        <w:jc w:val="both"/>
      </w:pPr>
      <w:r>
        <w:rPr>
          <w:b/>
          <w:i w:val="0"/>
          <w:sz w:val="22"/>
        </w:rPr>
        <w:t>III – DOS CÁLCULOS</w:t>
      </w:r>
    </w:p>
    <w:p/>
    <w:p>
      <w:pPr>
        <w:jc w:val="both"/>
      </w:pPr>
      <w:r>
        <w:rPr>
          <w:b w:val="0"/>
          <w:i w:val="0"/>
          <w:sz w:val="22"/>
        </w:rPr>
        <w:t>Segue anexo demonstrativo detalhado dos cálculos realizados, conforme índices oficiais, para correta atualização do débito.</w:t>
      </w:r>
    </w:p>
    <w:p/>
    <w:p>
      <w:pPr>
        <w:jc w:val="both"/>
      </w:pPr>
      <w:r>
        <w:rPr>
          <w:b/>
          <w:i w:val="0"/>
          <w:sz w:val="22"/>
        </w:rPr>
        <w:t>IV – DOS PEDIDOS</w:t>
      </w:r>
    </w:p>
    <w:p/>
    <w:p>
      <w:pPr>
        <w:jc w:val="both"/>
      </w:pPr>
      <w:r>
        <w:rPr>
          <w:b w:val="0"/>
          <w:i w:val="0"/>
          <w:sz w:val="22"/>
        </w:rPr>
        <w:t>Diante do exposto, requer:</w:t>
      </w:r>
    </w:p>
    <w:p/>
    <w:p>
      <w:pPr>
        <w:jc w:val="both"/>
      </w:pPr>
      <w:r>
        <w:rPr>
          <w:b w:val="0"/>
          <w:i w:val="0"/>
          <w:sz w:val="22"/>
        </w:rPr>
        <w:t>1. A intimação do(a) Requerido(a), na pessoa de seu advogado, para que, no prazo de 15 (quinze) dias, cumpra a obrigação de pagar a quantia de R$ ____________________ (valor atualizado), acrescida de honorários advocatícios de 10% (dez por cento), conforme artigo 523, §1º, do CPC;</w:t>
      </w:r>
    </w:p>
    <w:p>
      <w:pPr>
        <w:jc w:val="both"/>
      </w:pPr>
      <w:r>
        <w:rPr>
          <w:b w:val="0"/>
          <w:i w:val="0"/>
          <w:sz w:val="22"/>
        </w:rPr>
        <w:t>2. Caso não haja o pagamento voluntário no prazo legal, seja expedido o mandado de penhora e avaliação de bens do(a) Requerido(a), suficientes para garantia da execução;</w:t>
      </w:r>
    </w:p>
    <w:p>
      <w:pPr>
        <w:jc w:val="both"/>
      </w:pPr>
      <w:r>
        <w:rPr>
          <w:b w:val="0"/>
          <w:i w:val="0"/>
          <w:sz w:val="22"/>
        </w:rPr>
        <w:t>3. A condenação do(a) Requerido(a) ao pagamento das custas processuais e honorários advocatícios incidentes sobre o valor atualizado da execução;</w:t>
      </w:r>
    </w:p>
    <w:p>
      <w:pPr>
        <w:jc w:val="both"/>
      </w:pPr>
      <w:r>
        <w:rPr>
          <w:b w:val="0"/>
          <w:i w:val="0"/>
          <w:sz w:val="22"/>
        </w:rPr>
        <w:t>4. A intimação do Ministério Público, caso interesse à fiscalização de interesses indisponíveis, nos termos do artigo 178 do CPC;</w:t>
      </w:r>
    </w:p>
    <w:p>
      <w:pPr>
        <w:jc w:val="both"/>
      </w:pPr>
      <w:r>
        <w:rPr>
          <w:b w:val="0"/>
          <w:i w:val="0"/>
          <w:sz w:val="22"/>
        </w:rPr>
        <w:t>5. Por fim, a expedição de todos os atos necessários ao fiel cumprimento da sentença.</w:t>
      </w:r>
    </w:p>
    <w:p/>
    <w:p>
      <w:pPr>
        <w:jc w:val="both"/>
      </w:pPr>
      <w:r>
        <w:rPr>
          <w:b/>
          <w:i w:val="0"/>
          <w:sz w:val="22"/>
        </w:rPr>
        <w:t>V – DOS DOCUMENTOS ANEXADOS</w:t>
      </w:r>
    </w:p>
    <w:p/>
    <w:p>
      <w:pPr>
        <w:jc w:val="both"/>
      </w:pPr>
      <w:r>
        <w:rPr>
          <w:b w:val="0"/>
          <w:i w:val="0"/>
          <w:sz w:val="22"/>
        </w:rPr>
        <w:t>Para comprovação do alegado, junta-se aos autos:</w:t>
      </w:r>
    </w:p>
    <w:p>
      <w:pPr>
        <w:jc w:val="both"/>
      </w:pPr>
      <w:r>
        <w:rPr>
          <w:b w:val="0"/>
          <w:i/>
          <w:sz w:val="22"/>
        </w:rPr>
        <w:t>a) Cópia da sentença transitada em julgado;</w:t>
      </w:r>
    </w:p>
    <w:p>
      <w:pPr>
        <w:jc w:val="both"/>
      </w:pPr>
      <w:r>
        <w:rPr>
          <w:b w:val="0"/>
          <w:i/>
          <w:sz w:val="22"/>
        </w:rPr>
        <w:t>b) Demonstrativo detalhado dos cálculos atualizados;</w:t>
      </w:r>
    </w:p>
    <w:p>
      <w:pPr>
        <w:jc w:val="both"/>
      </w:pPr>
      <w:r>
        <w:rPr>
          <w:b w:val="0"/>
          <w:i/>
          <w:sz w:val="22"/>
        </w:rPr>
        <w:t>c) Procuração do advogado;</w:t>
      </w:r>
    </w:p>
    <w:p>
      <w:pPr>
        <w:jc w:val="both"/>
      </w:pPr>
      <w:r>
        <w:rPr>
          <w:b w:val="0"/>
          <w:i/>
          <w:sz w:val="22"/>
        </w:rPr>
        <w:t>d) Documentos pessoais do(a) Requerente;</w:t>
      </w:r>
    </w:p>
    <w:p>
      <w:pPr>
        <w:jc w:val="both"/>
      </w:pPr>
      <w:r>
        <w:rPr>
          <w:b w:val="0"/>
          <w:i/>
          <w:sz w:val="22"/>
        </w:rPr>
        <w:t>e) Outros documentos pertinentes.</w:t>
      </w:r>
    </w:p>
    <w:p/>
    <w:p>
      <w:pPr>
        <w:jc w:val="both"/>
      </w:pPr>
      <w:r>
        <w:rPr>
          <w:b/>
          <w:i w:val="0"/>
          <w:sz w:val="22"/>
        </w:rPr>
        <w:t>VI – DO VALOR DA CAUSA</w:t>
      </w:r>
    </w:p>
    <w:p/>
    <w:p>
      <w:pPr>
        <w:jc w:val="both"/>
      </w:pPr>
      <w:r>
        <w:rPr>
          <w:b w:val="0"/>
          <w:i w:val="0"/>
          <w:sz w:val="22"/>
        </w:rPr>
        <w:t>Dá-se à presente execução o valor de R$ ____________________ (valor atualizado do débito), para fins fiscais e de alçada.</w:t>
      </w:r>
    </w:p>
    <w:p/>
    <w:p/>
    <w:p/>
    <w:p>
      <w:pPr>
        <w:jc w:val="both"/>
      </w:pPr>
      <w:r>
        <w:rPr>
          <w:b w:val="0"/>
          <w:i w:val="0"/>
          <w:sz w:val="22"/>
        </w:rPr>
        <w:t>Nestes termos,</w:t>
      </w:r>
    </w:p>
    <w:p>
      <w:pPr>
        <w:jc w:val="both"/>
      </w:pPr>
      <w:r>
        <w:rPr>
          <w:b w:val="0"/>
          <w:i w:val="0"/>
          <w:sz w:val="22"/>
        </w:rPr>
        <w:t>Pede deferimento.</w:t>
      </w:r>
    </w:p>
    <w:p/>
    <w:p/>
    <w:p/>
    <w:p>
      <w:pPr>
        <w:jc w:val="both"/>
      </w:pPr>
      <w:r>
        <w:rPr>
          <w:b w:val="0"/>
          <w:i w:val="0"/>
          <w:sz w:val="22"/>
        </w:rPr>
        <w:t>__________________________, ________ de ____________________ de ________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OAB/____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https://documentos-br.com/cumprimento-de-sentenca-novo-cpc/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umprimento-de-sentenca-novo-cpc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